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633" w:rsidRDefault="008B2633" w:rsidP="006270A0">
      <w:pPr>
        <w:spacing w:after="0" w:line="240" w:lineRule="auto"/>
        <w:jc w:val="both"/>
        <w:rPr>
          <w:rFonts w:ascii="Times New Roman" w:eastAsia="Times New Roman" w:hAnsi="Times New Roman" w:cs="Times New Roman"/>
        </w:rPr>
      </w:pPr>
      <w:r>
        <w:rPr>
          <w:rFonts w:ascii="Times New Roman" w:eastAsia="Times New Roman" w:hAnsi="Times New Roman" w:cs="Times New Roman"/>
          <w:b/>
          <w:noProof/>
        </w:rPr>
        <w:drawing>
          <wp:inline distT="0" distB="0" distL="0" distR="0">
            <wp:extent cx="5940425" cy="8168084"/>
            <wp:effectExtent l="0" t="0" r="0" b="0"/>
            <wp:docPr id="1" name="Рисунок 1" descr="C:\Users\ПК\Pictures\2021-10-06\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К\Pictures\2021-10-06\01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p>
    <w:p w:rsidR="008B2633" w:rsidRDefault="008B2633" w:rsidP="006270A0">
      <w:pPr>
        <w:spacing w:after="0" w:line="240" w:lineRule="auto"/>
        <w:jc w:val="both"/>
        <w:rPr>
          <w:rFonts w:ascii="Times New Roman" w:eastAsia="Times New Roman" w:hAnsi="Times New Roman" w:cs="Times New Roman"/>
        </w:rPr>
      </w:pPr>
    </w:p>
    <w:p w:rsidR="008B2633" w:rsidRDefault="008B2633" w:rsidP="006270A0">
      <w:pPr>
        <w:spacing w:after="0" w:line="240" w:lineRule="auto"/>
        <w:jc w:val="both"/>
        <w:rPr>
          <w:rFonts w:ascii="Times New Roman" w:eastAsia="Times New Roman" w:hAnsi="Times New Roman" w:cs="Times New Roman"/>
        </w:rPr>
      </w:pPr>
    </w:p>
    <w:p w:rsidR="008B2633" w:rsidRDefault="008B2633" w:rsidP="006270A0">
      <w:pPr>
        <w:spacing w:after="0" w:line="240" w:lineRule="auto"/>
        <w:jc w:val="both"/>
        <w:rPr>
          <w:rFonts w:ascii="Times New Roman" w:eastAsia="Times New Roman" w:hAnsi="Times New Roman" w:cs="Times New Roman"/>
        </w:rPr>
      </w:pPr>
    </w:p>
    <w:p w:rsidR="008B2633" w:rsidRDefault="008B2633" w:rsidP="006270A0">
      <w:pPr>
        <w:spacing w:after="0" w:line="240" w:lineRule="auto"/>
        <w:jc w:val="both"/>
        <w:rPr>
          <w:rFonts w:ascii="Times New Roman" w:eastAsia="Times New Roman" w:hAnsi="Times New Roman" w:cs="Times New Roman"/>
        </w:rPr>
      </w:pPr>
    </w:p>
    <w:p w:rsidR="008B2633" w:rsidRDefault="008B2633" w:rsidP="006270A0">
      <w:pPr>
        <w:spacing w:after="0" w:line="240" w:lineRule="auto"/>
        <w:jc w:val="both"/>
        <w:rPr>
          <w:rFonts w:ascii="Times New Roman" w:eastAsia="Times New Roman" w:hAnsi="Times New Roman" w:cs="Times New Roman"/>
        </w:rPr>
      </w:pPr>
    </w:p>
    <w:p w:rsidR="006270A0" w:rsidRPr="000824CF" w:rsidRDefault="006270A0" w:rsidP="006270A0">
      <w:pPr>
        <w:spacing w:after="0" w:line="240" w:lineRule="auto"/>
        <w:jc w:val="both"/>
        <w:rPr>
          <w:rFonts w:ascii="Times New Roman" w:eastAsia="Times New Roman" w:hAnsi="Times New Roman" w:cs="Times New Roman"/>
        </w:rPr>
      </w:pPr>
      <w:bookmarkStart w:id="0" w:name="_GoBack"/>
      <w:bookmarkEnd w:id="0"/>
      <w:r w:rsidRPr="000824CF">
        <w:rPr>
          <w:rFonts w:ascii="Times New Roman" w:eastAsia="Times New Roman" w:hAnsi="Times New Roman" w:cs="Times New Roman"/>
        </w:rPr>
        <w:lastRenderedPageBreak/>
        <w:t>- работники образования, имеющие государственные награды по профилю педагогической  деятельности,  включая почетные звания («Заслуженный учитель» и др.), Почетные грамоты Российской Федерации, Республики Татарстан (за подписью Президента), независимо от года награждения;</w:t>
      </w:r>
    </w:p>
    <w:p w:rsidR="006270A0" w:rsidRPr="000824CF" w:rsidRDefault="006270A0" w:rsidP="006270A0">
      <w:pPr>
        <w:spacing w:after="0" w:line="240" w:lineRule="auto"/>
        <w:jc w:val="both"/>
        <w:rPr>
          <w:rFonts w:ascii="Times New Roman" w:eastAsia="Times New Roman" w:hAnsi="Times New Roman" w:cs="Times New Roman"/>
        </w:rPr>
      </w:pPr>
      <w:r w:rsidRPr="000824CF">
        <w:rPr>
          <w:rFonts w:ascii="Times New Roman" w:eastAsia="Times New Roman" w:hAnsi="Times New Roman" w:cs="Times New Roman"/>
        </w:rPr>
        <w:t>- победители, призеры, дипломанты, лауреаты международных, федеральных и республиканских, муниципальных профессиональных конкурсов по профилю деятельности аттестуемого работника («Учитель года», «Воспитатель года» и др.), независимо от года проведения конкурса;</w:t>
      </w:r>
    </w:p>
    <w:p w:rsidR="006270A0" w:rsidRPr="000824CF" w:rsidRDefault="006270A0" w:rsidP="006270A0">
      <w:pPr>
        <w:spacing w:after="0" w:line="240" w:lineRule="auto"/>
        <w:jc w:val="both"/>
        <w:rPr>
          <w:rFonts w:ascii="Times New Roman" w:eastAsia="Times New Roman" w:hAnsi="Times New Roman" w:cs="Times New Roman"/>
        </w:rPr>
      </w:pPr>
      <w:proofErr w:type="gramStart"/>
      <w:r w:rsidRPr="000824CF">
        <w:rPr>
          <w:rFonts w:ascii="Times New Roman" w:eastAsia="Times New Roman" w:hAnsi="Times New Roman" w:cs="Times New Roman"/>
        </w:rPr>
        <w:t>- педагогические работники, подготовившие воспитанников - победителей и призеров (1-3 места) международных, всероссийских, республиканских муниципальных предметных олимпиад, конкурсов, смотров, соревнований, проходивших в течение  5 лет перед аттестацией работника.</w:t>
      </w:r>
      <w:proofErr w:type="gramEnd"/>
    </w:p>
    <w:p w:rsidR="006270A0" w:rsidRPr="000824CF" w:rsidRDefault="006270A0" w:rsidP="006270A0">
      <w:pPr>
        <w:spacing w:after="0" w:line="240" w:lineRule="auto"/>
        <w:jc w:val="both"/>
        <w:rPr>
          <w:rFonts w:ascii="Times New Roman" w:eastAsia="Times New Roman" w:hAnsi="Times New Roman" w:cs="Times New Roman"/>
        </w:rPr>
      </w:pPr>
      <w:r w:rsidRPr="000824CF">
        <w:rPr>
          <w:rFonts w:ascii="Times New Roman" w:eastAsia="Times New Roman" w:hAnsi="Times New Roman" w:cs="Times New Roman"/>
        </w:rPr>
        <w:t xml:space="preserve">2.2. Упрощенные формы экспертной оценки (без привлечения независимых аттестационных экспертов) могут применяться к следующим категориям   педагогических работников, повторно </w:t>
      </w:r>
      <w:proofErr w:type="spellStart"/>
      <w:r w:rsidRPr="000824CF">
        <w:rPr>
          <w:rFonts w:ascii="Times New Roman" w:eastAsia="Times New Roman" w:hAnsi="Times New Roman" w:cs="Times New Roman"/>
        </w:rPr>
        <w:t>аттестующимся</w:t>
      </w:r>
      <w:proofErr w:type="spellEnd"/>
      <w:r w:rsidRPr="000824CF">
        <w:rPr>
          <w:rFonts w:ascii="Times New Roman" w:eastAsia="Times New Roman" w:hAnsi="Times New Roman" w:cs="Times New Roman"/>
        </w:rPr>
        <w:t xml:space="preserve"> на первую квалификационную категорию:</w:t>
      </w:r>
    </w:p>
    <w:p w:rsidR="006270A0" w:rsidRPr="000824CF" w:rsidRDefault="006270A0" w:rsidP="006270A0">
      <w:pPr>
        <w:spacing w:after="0" w:line="240" w:lineRule="auto"/>
        <w:jc w:val="center"/>
        <w:rPr>
          <w:rFonts w:ascii="Times New Roman" w:eastAsia="Calibri" w:hAnsi="Times New Roman" w:cs="Times New Roman"/>
          <w:b/>
        </w:rPr>
      </w:pPr>
      <w:r w:rsidRPr="000824CF">
        <w:rPr>
          <w:rFonts w:ascii="Times New Roman" w:eastAsia="Calibri" w:hAnsi="Times New Roman" w:cs="Times New Roman"/>
          <w:b/>
          <w:lang w:val="en-US"/>
        </w:rPr>
        <w:t>III</w:t>
      </w:r>
      <w:proofErr w:type="gramStart"/>
      <w:r w:rsidRPr="000824CF">
        <w:rPr>
          <w:rFonts w:ascii="Times New Roman" w:eastAsia="Calibri" w:hAnsi="Times New Roman" w:cs="Times New Roman"/>
          <w:b/>
        </w:rPr>
        <w:t>.  Льготы</w:t>
      </w:r>
      <w:proofErr w:type="gramEnd"/>
      <w:r w:rsidRPr="000824CF">
        <w:rPr>
          <w:rFonts w:ascii="Times New Roman" w:eastAsia="Calibri" w:hAnsi="Times New Roman" w:cs="Times New Roman"/>
          <w:b/>
        </w:rPr>
        <w:t xml:space="preserve"> по установлению уровня оплаты труда работника  во взаимосвязи  с  имеющейся квалификационной категорией </w:t>
      </w:r>
    </w:p>
    <w:p w:rsidR="006270A0" w:rsidRPr="000824CF" w:rsidRDefault="006270A0" w:rsidP="006270A0">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 xml:space="preserve">      3.1. </w:t>
      </w:r>
      <w:proofErr w:type="gramStart"/>
      <w:r w:rsidRPr="000824CF">
        <w:rPr>
          <w:rFonts w:ascii="Times New Roman" w:eastAsia="Calibri" w:hAnsi="Times New Roman" w:cs="Times New Roman"/>
        </w:rPr>
        <w:t xml:space="preserve">В соответствии с пунктом 42 письма Министерства образования  и науки Российской Федерации и Профсоюза работников народного образования и науки Российской Федерации от 18 августа </w:t>
      </w:r>
      <w:smartTag w:uri="urn:schemas-microsoft-com:office:smarttags" w:element="metricconverter">
        <w:smartTagPr>
          <w:attr w:name="ProductID" w:val="2010 г"/>
        </w:smartTagPr>
        <w:r w:rsidRPr="000824CF">
          <w:rPr>
            <w:rFonts w:ascii="Times New Roman" w:eastAsia="Calibri" w:hAnsi="Times New Roman" w:cs="Times New Roman"/>
          </w:rPr>
          <w:t>2010 г</w:t>
        </w:r>
      </w:smartTag>
      <w:r w:rsidRPr="000824CF">
        <w:rPr>
          <w:rFonts w:ascii="Times New Roman" w:eastAsia="Calibri" w:hAnsi="Times New Roman" w:cs="Times New Roman"/>
        </w:rPr>
        <w:t xml:space="preserve">. № 03-52/46, квалификационные категории, присвоенные педагогическим в  соответствии с Порядком аттестации педагогических работников, утвержденном  приказом Министерства образования и науки Российской Федерации от 24 марта </w:t>
      </w:r>
      <w:smartTag w:uri="urn:schemas-microsoft-com:office:smarttags" w:element="metricconverter">
        <w:smartTagPr>
          <w:attr w:name="ProductID" w:val="2010 г"/>
        </w:smartTagPr>
        <w:r w:rsidRPr="000824CF">
          <w:rPr>
            <w:rFonts w:ascii="Times New Roman" w:eastAsia="Calibri" w:hAnsi="Times New Roman" w:cs="Times New Roman"/>
          </w:rPr>
          <w:t>2010 г</w:t>
        </w:r>
      </w:smartTag>
      <w:r w:rsidRPr="000824CF">
        <w:rPr>
          <w:rFonts w:ascii="Times New Roman" w:eastAsia="Calibri" w:hAnsi="Times New Roman" w:cs="Times New Roman"/>
        </w:rPr>
        <w:t>. № 209 (далее – Порядок), учитываются в течение срока их</w:t>
      </w:r>
      <w:proofErr w:type="gramEnd"/>
      <w:r w:rsidRPr="000824CF">
        <w:rPr>
          <w:rFonts w:ascii="Times New Roman" w:eastAsia="Calibri" w:hAnsi="Times New Roman" w:cs="Times New Roman"/>
        </w:rPr>
        <w:t xml:space="preserve"> действия в следующих случаях: </w:t>
      </w:r>
    </w:p>
    <w:p w:rsidR="006270A0" w:rsidRPr="000824CF" w:rsidRDefault="006270A0" w:rsidP="006270A0">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 при работе в должности, по которой присвоена квалификационная категория, независимо от типа и вида образовательного учреждения, преподаваемого предмета (дисциплины);</w:t>
      </w:r>
    </w:p>
    <w:p w:rsidR="006270A0" w:rsidRPr="000824CF" w:rsidRDefault="006270A0" w:rsidP="006270A0">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 при возобновлении работы в должности, по которой присвоена категория, независимо от перерывов  в работе;</w:t>
      </w:r>
    </w:p>
    <w:p w:rsidR="006270A0" w:rsidRPr="000824CF" w:rsidRDefault="006270A0" w:rsidP="006270A0">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 при переходе из негосударственного образовательного учреждения, а также учреждений и организаций, не являющимися образовательными, на 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
    <w:p w:rsidR="006270A0" w:rsidRPr="000824CF" w:rsidRDefault="006270A0" w:rsidP="006270A0">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 при установлении уровня оплаты труда на должностях,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старший инструктор-методист- инструктор-методист, старший тренер-преподаватель – тренер-преподаватель), независимо от того, по какой конкретно должности присвоена квалификационная категория;</w:t>
      </w:r>
    </w:p>
    <w:p w:rsidR="006270A0" w:rsidRPr="000824CF" w:rsidRDefault="006270A0" w:rsidP="006270A0">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 при выполнении педагогической работы на разных должностях, по которым совпадают профили работы (деятельности) в следующих случаях:</w:t>
      </w:r>
    </w:p>
    <w:p w:rsidR="006270A0" w:rsidRPr="000824CF" w:rsidRDefault="006270A0" w:rsidP="006270A0">
      <w:pPr>
        <w:spacing w:after="0" w:line="240" w:lineRule="auto"/>
        <w:jc w:val="both"/>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9"/>
        <w:gridCol w:w="5752"/>
      </w:tblGrid>
      <w:tr w:rsidR="006270A0" w:rsidRPr="000824CF" w:rsidTr="00512868">
        <w:tc>
          <w:tcPr>
            <w:tcW w:w="3989"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Должность, по которой присвоена квалификационная категория</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Должность, по которой может учитываться категория, присвоенная по должности, указанной в графе № 1</w:t>
            </w:r>
          </w:p>
        </w:tc>
      </w:tr>
      <w:tr w:rsidR="006270A0" w:rsidRPr="000824CF" w:rsidTr="00512868">
        <w:tc>
          <w:tcPr>
            <w:tcW w:w="3989" w:type="dxa"/>
          </w:tcPr>
          <w:p w:rsidR="006270A0" w:rsidRPr="000824CF" w:rsidRDefault="006270A0" w:rsidP="00512868">
            <w:pPr>
              <w:spacing w:after="0" w:line="240" w:lineRule="auto"/>
              <w:jc w:val="both"/>
              <w:rPr>
                <w:rFonts w:ascii="Times New Roman" w:eastAsia="Calibri" w:hAnsi="Times New Roman" w:cs="Times New Roman"/>
              </w:rPr>
            </w:pPr>
          </w:p>
          <w:p w:rsidR="006270A0" w:rsidRPr="000824CF" w:rsidRDefault="006270A0" w:rsidP="00512868">
            <w:pPr>
              <w:spacing w:after="0" w:line="240" w:lineRule="auto"/>
              <w:jc w:val="both"/>
              <w:rPr>
                <w:rFonts w:ascii="Times New Roman" w:eastAsia="Calibri" w:hAnsi="Times New Roman" w:cs="Times New Roman"/>
              </w:rPr>
            </w:pPr>
          </w:p>
          <w:p w:rsidR="006270A0" w:rsidRPr="000824CF" w:rsidRDefault="006270A0" w:rsidP="00512868">
            <w:pPr>
              <w:spacing w:after="0" w:line="240" w:lineRule="auto"/>
              <w:jc w:val="both"/>
              <w:rPr>
                <w:rFonts w:ascii="Times New Roman" w:eastAsia="Calibri" w:hAnsi="Times New Roman" w:cs="Times New Roman"/>
              </w:rPr>
            </w:pPr>
          </w:p>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Учитель, преподаватель</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 xml:space="preserve">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работы профилю основной работы), учитель, преподаватель, ведущий занятия по профильным темам из курса основного предмета, (например, </w:t>
            </w:r>
            <w:proofErr w:type="spellStart"/>
            <w:r w:rsidRPr="000824CF">
              <w:rPr>
                <w:rFonts w:ascii="Times New Roman" w:eastAsia="Calibri" w:hAnsi="Times New Roman" w:cs="Times New Roman"/>
              </w:rPr>
              <w:t>валеология</w:t>
            </w:r>
            <w:proofErr w:type="spellEnd"/>
            <w:r w:rsidRPr="000824CF">
              <w:rPr>
                <w:rFonts w:ascii="Times New Roman" w:eastAsia="Calibri" w:hAnsi="Times New Roman" w:cs="Times New Roman"/>
              </w:rPr>
              <w:t xml:space="preserve"> как часть курса биологии, или профильные темы по медицинской подготовке из курса «Основы безопасности жизнедеятельности».)</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Преподаватель – организатор основ  безопасности жизнедеятельности, допризывной подготовки</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Учитель, преподаватель, ведущий занятия с обучающимися по курсу «Основы безопасности жизнедеятельности», «Допризывной подготовка» сверх учебной нагрузки, входящей в основные должностные обязанности;</w:t>
            </w:r>
          </w:p>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учитель, преподаватель физкультуры (физического воспитания), руководитель физического воспитания</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 xml:space="preserve">Учитель, преподаватель, ведущий </w:t>
            </w:r>
            <w:r w:rsidRPr="000824CF">
              <w:rPr>
                <w:rFonts w:ascii="Times New Roman" w:eastAsia="Calibri" w:hAnsi="Times New Roman" w:cs="Times New Roman"/>
              </w:rPr>
              <w:lastRenderedPageBreak/>
              <w:t>занятия с обучающимися по курсу «Основы безопасности жизнедеятельности», «Допризывной подготовка» сверх ученой нагрузки, входящей в основные должностные обязанности: учитель, преподаватель физкультуры (физического воспитания), руководитель физического воспитания</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lastRenderedPageBreak/>
              <w:t xml:space="preserve">Преподаватель- организатор основ безопасности </w:t>
            </w:r>
            <w:r w:rsidRPr="000824CF">
              <w:rPr>
                <w:rFonts w:ascii="Times New Roman" w:eastAsia="Calibri" w:hAnsi="Times New Roman" w:cs="Times New Roman"/>
              </w:rPr>
              <w:lastRenderedPageBreak/>
              <w:t>жизнедеятельности, допризывной подготовки</w:t>
            </w:r>
          </w:p>
        </w:tc>
      </w:tr>
      <w:tr w:rsidR="006270A0" w:rsidRPr="000824CF" w:rsidTr="00512868">
        <w:tc>
          <w:tcPr>
            <w:tcW w:w="3989"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lastRenderedPageBreak/>
              <w:t>Руководитель физического воспитания</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Учитель,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(ОБЖ)</w:t>
            </w:r>
          </w:p>
        </w:tc>
      </w:tr>
      <w:tr w:rsidR="006270A0" w:rsidRPr="000824CF" w:rsidTr="00512868">
        <w:tc>
          <w:tcPr>
            <w:tcW w:w="3989"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Мастер производственного обучения</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Учитель труда (технологии), преподаватель, ведущий работу по аналогичной специальности, инструктор по труду, педагог дополнительного образования (по аналогичному профилю)</w:t>
            </w:r>
          </w:p>
        </w:tc>
      </w:tr>
      <w:tr w:rsidR="006270A0" w:rsidRPr="000824CF" w:rsidTr="00512868">
        <w:tc>
          <w:tcPr>
            <w:tcW w:w="3989"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Учитель трудового обучения (технологии)</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Мастер производственного обучения, инструктор по труду</w:t>
            </w:r>
          </w:p>
        </w:tc>
      </w:tr>
      <w:tr w:rsidR="006270A0" w:rsidRPr="000824CF" w:rsidTr="00512868">
        <w:tc>
          <w:tcPr>
            <w:tcW w:w="3989"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Учитель - дефектолог, учитель - логопед</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Учитель, осуществляющий образовательную деятельность в специальном (коррекционном) образовательном учреждении для обучающихся (воспитанников) с ограниченными возможностями здоровья (независимо от преподаваемого предмета либо в начальных классах);</w:t>
            </w:r>
          </w:p>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 xml:space="preserve"> 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 </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 xml:space="preserve">Учитель музыки общеобразовательного учреждения, преподаватель учреждения  среднего профессионального образования музыкального профиля </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 xml:space="preserve"> Преподаватель детской музыкальной школы (школы искусств, учреждений культуры), музыкальный руководитель, концертмейстер</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Преподаватель детской музыкальной художественной школы, школы искусств, учреждений культуры, музыкальный руководитель, концертмейстер</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Учитель музыки общеобразовательного учреждения, преподаватель  музыкальных дисциплин среднего профессионального образования</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 xml:space="preserve">Старший тренер-преподаватель, тренер-преподаватель, в </w:t>
            </w:r>
            <w:proofErr w:type="spellStart"/>
            <w:r w:rsidRPr="000824CF">
              <w:rPr>
                <w:rFonts w:ascii="Times New Roman" w:eastAsia="Calibri" w:hAnsi="Times New Roman" w:cs="Times New Roman"/>
              </w:rPr>
              <w:t>т.ч</w:t>
            </w:r>
            <w:proofErr w:type="spellEnd"/>
            <w:r w:rsidRPr="000824CF">
              <w:rPr>
                <w:rFonts w:ascii="Times New Roman" w:eastAsia="Calibri" w:hAnsi="Times New Roman" w:cs="Times New Roman"/>
              </w:rPr>
              <w:t>. ДЮСШ, СДЮШОР, ДЮКПФ</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Учитель, преподаватель физкультуры, инструктор по физкультуре, руководитель физического воспитания</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Учитель, преподаватель физкультуры, инструктор по физкультуре, руководитель физического воспитания</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 xml:space="preserve">Старший тренер- преподаватель, тренер- преподаватель, в </w:t>
            </w:r>
            <w:proofErr w:type="spellStart"/>
            <w:r w:rsidRPr="000824CF">
              <w:rPr>
                <w:rFonts w:ascii="Times New Roman" w:eastAsia="Calibri" w:hAnsi="Times New Roman" w:cs="Times New Roman"/>
              </w:rPr>
              <w:t>т.ч</w:t>
            </w:r>
            <w:proofErr w:type="spellEnd"/>
            <w:r w:rsidRPr="000824CF">
              <w:rPr>
                <w:rFonts w:ascii="Times New Roman" w:eastAsia="Calibri" w:hAnsi="Times New Roman" w:cs="Times New Roman"/>
              </w:rPr>
              <w:t xml:space="preserve"> БЮСШ, СДЮШОР, ДЮКПФ</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Преподаватель учреждения начального или среднего профессионального образования</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Учитель того же предмета в общеобразовательном учреждении</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Учитель общеобразовательного учреждения</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Преподаватель того же предмета в учреждении начального и среднего профессионального образования</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Воспитатель</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Старший воспитатель</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Старший воспитатель</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Воспитатель</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Педагог дополнительного образования</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Старший педагог дополнительного образования</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Старший педагог дополнительного образования</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Педагог дополнительного образования</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lastRenderedPageBreak/>
              <w:t>Методист</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Старший методист</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Старший методист</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Методист</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Инструктор- методист</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Старший  инструктор- методист</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 xml:space="preserve"> Старший  инструктор- методист</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Инструктор- методист</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Тренер-преподаватель</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Старший тренер-преподаватель</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Старший тренер-преподаватель</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Тренер-преподаватель</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Учитель - дефектолог</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преподаваемого предмета.</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Концертмейстер</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Преподаватель детской музыкальной художественной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 при совпадении профиля кружка, направления дополнительной работы с профилем основной работы)</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Преподаватель детской музыкальной художественной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 при совпадении профиля кружка, направления дополнительной работы с профилем основной работы)</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Концертмейстер</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Библиотекарь</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Педагог- библиотекарь</w:t>
            </w:r>
          </w:p>
        </w:tc>
      </w:tr>
      <w:tr w:rsidR="006270A0" w:rsidRPr="000824CF" w:rsidTr="00512868">
        <w:tc>
          <w:tcPr>
            <w:tcW w:w="3989" w:type="dxa"/>
          </w:tcPr>
          <w:p w:rsidR="006270A0" w:rsidRPr="000824CF" w:rsidRDefault="006270A0" w:rsidP="00512868">
            <w:pPr>
              <w:spacing w:after="0" w:line="240" w:lineRule="auto"/>
              <w:rPr>
                <w:rFonts w:ascii="Times New Roman" w:eastAsia="Calibri" w:hAnsi="Times New Roman" w:cs="Times New Roman"/>
              </w:rPr>
            </w:pPr>
            <w:r w:rsidRPr="000824CF">
              <w:rPr>
                <w:rFonts w:ascii="Times New Roman" w:eastAsia="Calibri" w:hAnsi="Times New Roman" w:cs="Times New Roman"/>
              </w:rPr>
              <w:t>Педагог- библиотекарь</w:t>
            </w:r>
          </w:p>
        </w:tc>
        <w:tc>
          <w:tcPr>
            <w:tcW w:w="6148" w:type="dxa"/>
          </w:tcPr>
          <w:p w:rsidR="006270A0" w:rsidRPr="000824CF" w:rsidRDefault="006270A0" w:rsidP="00512868">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Библиотекарь</w:t>
            </w:r>
          </w:p>
        </w:tc>
      </w:tr>
    </w:tbl>
    <w:p w:rsidR="006270A0" w:rsidRPr="000824CF" w:rsidRDefault="006270A0" w:rsidP="006270A0">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Другие случаи учета квалификационной категории при работе на разных педагогических должностях, по которым совпадают профили работы (деятельности), рассматриваются Министерством образования и науки Республики Татарстан, к чьей компетенции относится присвоение квалификационной категории, на основании письменного заявления.</w:t>
      </w:r>
    </w:p>
    <w:p w:rsidR="006270A0" w:rsidRPr="000824CF" w:rsidRDefault="006270A0" w:rsidP="006270A0">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3.2 Уровень оплаты труда педагогического работника, установленный ему по ранее имевшейся квалификационной категории сохраняется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rsidR="006270A0" w:rsidRPr="000824CF" w:rsidRDefault="006270A0" w:rsidP="006270A0">
      <w:pPr>
        <w:numPr>
          <w:ilvl w:val="0"/>
          <w:numId w:val="3"/>
        </w:numPr>
        <w:tabs>
          <w:tab w:val="left" w:pos="746"/>
        </w:tabs>
        <w:spacing w:after="0" w:line="240" w:lineRule="auto"/>
        <w:ind w:firstLine="520"/>
        <w:jc w:val="both"/>
        <w:rPr>
          <w:rFonts w:ascii="Times New Roman" w:eastAsia="Calibri" w:hAnsi="Times New Roman" w:cs="Times New Roman"/>
        </w:rPr>
      </w:pPr>
      <w:r w:rsidRPr="000824CF">
        <w:rPr>
          <w:rFonts w:ascii="Times New Roman" w:eastAsia="Calibri" w:hAnsi="Times New Roman" w:cs="Times New Roman"/>
        </w:rPr>
        <w:t>в период нахождения педагогического работника в отпуске по беременности и родам и уходу за ребенком до достижения им трех лет, либо срок ее действия заканчивается в текущем году;</w:t>
      </w:r>
    </w:p>
    <w:p w:rsidR="006270A0" w:rsidRPr="000824CF" w:rsidRDefault="006270A0" w:rsidP="006270A0">
      <w:pPr>
        <w:numPr>
          <w:ilvl w:val="0"/>
          <w:numId w:val="3"/>
        </w:numPr>
        <w:tabs>
          <w:tab w:val="left" w:pos="803"/>
        </w:tabs>
        <w:spacing w:after="0" w:line="240" w:lineRule="auto"/>
        <w:ind w:firstLine="520"/>
        <w:jc w:val="both"/>
        <w:rPr>
          <w:rFonts w:ascii="Times New Roman" w:eastAsia="Calibri" w:hAnsi="Times New Roman" w:cs="Times New Roman"/>
        </w:rPr>
      </w:pPr>
      <w:r w:rsidRPr="000824CF">
        <w:rPr>
          <w:rFonts w:ascii="Times New Roman" w:eastAsia="Calibri" w:hAnsi="Times New Roman" w:cs="Times New Roman"/>
        </w:rPr>
        <w:t>в период длительной потери трудоспособности (2 месяца и более )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rsidR="006270A0" w:rsidRPr="000824CF" w:rsidRDefault="006270A0" w:rsidP="006270A0">
      <w:pPr>
        <w:numPr>
          <w:ilvl w:val="0"/>
          <w:numId w:val="3"/>
        </w:numPr>
        <w:tabs>
          <w:tab w:val="left" w:pos="813"/>
        </w:tabs>
        <w:spacing w:after="0" w:line="240" w:lineRule="auto"/>
        <w:ind w:firstLine="520"/>
        <w:jc w:val="both"/>
        <w:rPr>
          <w:rFonts w:ascii="Times New Roman" w:eastAsia="Calibri" w:hAnsi="Times New Roman" w:cs="Times New Roman"/>
        </w:rPr>
      </w:pPr>
      <w:r w:rsidRPr="000824CF">
        <w:rPr>
          <w:rFonts w:ascii="Times New Roman" w:eastAsia="Calibri" w:hAnsi="Times New Roman" w:cs="Times New Roman"/>
        </w:rPr>
        <w:t>в период когда работник пенсионного возраста, имеющий первую или высшую квалификационную категорию уведомил письменно работодателя об увольнении по собственному желанию по окончании текущего учебного года. Данная льгота однократная.</w:t>
      </w:r>
    </w:p>
    <w:p w:rsidR="006270A0" w:rsidRPr="000824CF" w:rsidRDefault="006270A0" w:rsidP="006270A0">
      <w:pPr>
        <w:spacing w:after="0" w:line="240" w:lineRule="auto"/>
        <w:jc w:val="both"/>
        <w:rPr>
          <w:rFonts w:ascii="Times New Roman" w:eastAsia="Calibri" w:hAnsi="Times New Roman" w:cs="Times New Roman"/>
        </w:rPr>
      </w:pPr>
      <w:r w:rsidRPr="000824CF">
        <w:rPr>
          <w:rFonts w:ascii="Times New Roman" w:eastAsia="Calibri" w:hAnsi="Times New Roman" w:cs="Times New Roman"/>
        </w:rPr>
        <w:t>-в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p w:rsidR="006270A0" w:rsidRPr="000824CF" w:rsidRDefault="006270A0" w:rsidP="006270A0">
      <w:pPr>
        <w:spacing w:after="0" w:line="240" w:lineRule="auto"/>
        <w:rPr>
          <w:rFonts w:ascii="Times New Roman" w:eastAsia="Calibri" w:hAnsi="Times New Roman" w:cs="Times New Roman"/>
        </w:rPr>
      </w:pPr>
    </w:p>
    <w:p w:rsidR="006270A0" w:rsidRPr="000824CF" w:rsidRDefault="006270A0" w:rsidP="006270A0">
      <w:pPr>
        <w:spacing w:after="0" w:line="240" w:lineRule="auto"/>
        <w:rPr>
          <w:rFonts w:ascii="Times New Roman" w:eastAsia="Calibri" w:hAnsi="Times New Roman" w:cs="Times New Roman"/>
        </w:rPr>
      </w:pPr>
    </w:p>
    <w:p w:rsidR="006270A0" w:rsidRPr="000824CF" w:rsidRDefault="006270A0" w:rsidP="006270A0">
      <w:pPr>
        <w:spacing w:after="0" w:line="240" w:lineRule="auto"/>
        <w:rPr>
          <w:rFonts w:ascii="Times New Roman" w:eastAsia="Calibri" w:hAnsi="Times New Roman" w:cs="Times New Roman"/>
        </w:rPr>
      </w:pPr>
    </w:p>
    <w:p w:rsidR="00C24028" w:rsidRPr="000824CF" w:rsidRDefault="00020221" w:rsidP="006270A0">
      <w:pPr>
        <w:spacing w:after="0"/>
        <w:rPr>
          <w:rFonts w:ascii="Times New Roman" w:hAnsi="Times New Roman" w:cs="Times New Roman"/>
        </w:rPr>
      </w:pPr>
    </w:p>
    <w:sectPr w:rsidR="00C24028" w:rsidRPr="000824CF" w:rsidSect="001E7EE7">
      <w:footerReference w:type="default" r:id="rId9"/>
      <w:pgSz w:w="11906" w:h="16838"/>
      <w:pgMar w:top="1134" w:right="850" w:bottom="1134" w:left="1701" w:header="708" w:footer="708" w:gutter="0"/>
      <w:pgNumType w:start="4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221" w:rsidRDefault="00020221" w:rsidP="00BF574D">
      <w:pPr>
        <w:spacing w:after="0" w:line="240" w:lineRule="auto"/>
      </w:pPr>
      <w:r>
        <w:separator/>
      </w:r>
    </w:p>
  </w:endnote>
  <w:endnote w:type="continuationSeparator" w:id="0">
    <w:p w:rsidR="00020221" w:rsidRDefault="00020221" w:rsidP="00BF5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563032"/>
      <w:docPartObj>
        <w:docPartGallery w:val="Page Numbers (Bottom of Page)"/>
        <w:docPartUnique/>
      </w:docPartObj>
    </w:sdtPr>
    <w:sdtEndPr/>
    <w:sdtContent>
      <w:p w:rsidR="00BF574D" w:rsidRDefault="00020221">
        <w:pPr>
          <w:pStyle w:val="a8"/>
          <w:jc w:val="right"/>
        </w:pPr>
        <w:r>
          <w:fldChar w:fldCharType="begin"/>
        </w:r>
        <w:r>
          <w:instrText xml:space="preserve"> PAGE   \* MERGEFORMAT </w:instrText>
        </w:r>
        <w:r>
          <w:fldChar w:fldCharType="separate"/>
        </w:r>
        <w:r w:rsidR="008B2633">
          <w:rPr>
            <w:noProof/>
          </w:rPr>
          <w:t>42</w:t>
        </w:r>
        <w:r>
          <w:rPr>
            <w:noProof/>
          </w:rPr>
          <w:fldChar w:fldCharType="end"/>
        </w:r>
      </w:p>
    </w:sdtContent>
  </w:sdt>
  <w:p w:rsidR="00BF574D" w:rsidRDefault="00BF574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221" w:rsidRDefault="00020221" w:rsidP="00BF574D">
      <w:pPr>
        <w:spacing w:after="0" w:line="240" w:lineRule="auto"/>
      </w:pPr>
      <w:r>
        <w:separator/>
      </w:r>
    </w:p>
  </w:footnote>
  <w:footnote w:type="continuationSeparator" w:id="0">
    <w:p w:rsidR="00020221" w:rsidRDefault="00020221" w:rsidP="00BF57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9"/>
        <w:szCs w:val="29"/>
        <w:u w:val="none"/>
      </w:rPr>
    </w:lvl>
    <w:lvl w:ilvl="1">
      <w:start w:val="1"/>
      <w:numFmt w:val="bullet"/>
      <w:lvlText w:val="-"/>
      <w:lvlJc w:val="left"/>
      <w:rPr>
        <w:b w:val="0"/>
        <w:bCs w:val="0"/>
        <w:i w:val="0"/>
        <w:iCs w:val="0"/>
        <w:smallCaps w:val="0"/>
        <w:strike w:val="0"/>
        <w:color w:val="000000"/>
        <w:spacing w:val="0"/>
        <w:w w:val="100"/>
        <w:position w:val="0"/>
        <w:sz w:val="29"/>
        <w:szCs w:val="29"/>
        <w:u w:val="none"/>
      </w:rPr>
    </w:lvl>
    <w:lvl w:ilvl="2">
      <w:start w:val="1"/>
      <w:numFmt w:val="bullet"/>
      <w:lvlText w:val="-"/>
      <w:lvlJc w:val="left"/>
      <w:rPr>
        <w:b w:val="0"/>
        <w:bCs w:val="0"/>
        <w:i w:val="0"/>
        <w:iCs w:val="0"/>
        <w:smallCaps w:val="0"/>
        <w:strike w:val="0"/>
        <w:color w:val="000000"/>
        <w:spacing w:val="0"/>
        <w:w w:val="100"/>
        <w:position w:val="0"/>
        <w:sz w:val="29"/>
        <w:szCs w:val="29"/>
        <w:u w:val="none"/>
      </w:rPr>
    </w:lvl>
    <w:lvl w:ilvl="3">
      <w:start w:val="1"/>
      <w:numFmt w:val="bullet"/>
      <w:lvlText w:val="-"/>
      <w:lvlJc w:val="left"/>
      <w:rPr>
        <w:b w:val="0"/>
        <w:bCs w:val="0"/>
        <w:i w:val="0"/>
        <w:iCs w:val="0"/>
        <w:smallCaps w:val="0"/>
        <w:strike w:val="0"/>
        <w:color w:val="000000"/>
        <w:spacing w:val="0"/>
        <w:w w:val="100"/>
        <w:position w:val="0"/>
        <w:sz w:val="29"/>
        <w:szCs w:val="29"/>
        <w:u w:val="none"/>
      </w:rPr>
    </w:lvl>
    <w:lvl w:ilvl="4">
      <w:start w:val="1"/>
      <w:numFmt w:val="bullet"/>
      <w:lvlText w:val="-"/>
      <w:lvlJc w:val="left"/>
      <w:rPr>
        <w:b w:val="0"/>
        <w:bCs w:val="0"/>
        <w:i w:val="0"/>
        <w:iCs w:val="0"/>
        <w:smallCaps w:val="0"/>
        <w:strike w:val="0"/>
        <w:color w:val="000000"/>
        <w:spacing w:val="0"/>
        <w:w w:val="100"/>
        <w:position w:val="0"/>
        <w:sz w:val="29"/>
        <w:szCs w:val="29"/>
        <w:u w:val="none"/>
      </w:rPr>
    </w:lvl>
    <w:lvl w:ilvl="5">
      <w:start w:val="1"/>
      <w:numFmt w:val="bullet"/>
      <w:lvlText w:val="-"/>
      <w:lvlJc w:val="left"/>
      <w:rPr>
        <w:b w:val="0"/>
        <w:bCs w:val="0"/>
        <w:i w:val="0"/>
        <w:iCs w:val="0"/>
        <w:smallCaps w:val="0"/>
        <w:strike w:val="0"/>
        <w:color w:val="000000"/>
        <w:spacing w:val="0"/>
        <w:w w:val="100"/>
        <w:position w:val="0"/>
        <w:sz w:val="29"/>
        <w:szCs w:val="29"/>
        <w:u w:val="none"/>
      </w:rPr>
    </w:lvl>
    <w:lvl w:ilvl="6">
      <w:start w:val="1"/>
      <w:numFmt w:val="bullet"/>
      <w:lvlText w:val="-"/>
      <w:lvlJc w:val="left"/>
      <w:rPr>
        <w:b w:val="0"/>
        <w:bCs w:val="0"/>
        <w:i w:val="0"/>
        <w:iCs w:val="0"/>
        <w:smallCaps w:val="0"/>
        <w:strike w:val="0"/>
        <w:color w:val="000000"/>
        <w:spacing w:val="0"/>
        <w:w w:val="100"/>
        <w:position w:val="0"/>
        <w:sz w:val="29"/>
        <w:szCs w:val="29"/>
        <w:u w:val="none"/>
      </w:rPr>
    </w:lvl>
    <w:lvl w:ilvl="7">
      <w:start w:val="1"/>
      <w:numFmt w:val="bullet"/>
      <w:lvlText w:val="-"/>
      <w:lvlJc w:val="left"/>
      <w:rPr>
        <w:b w:val="0"/>
        <w:bCs w:val="0"/>
        <w:i w:val="0"/>
        <w:iCs w:val="0"/>
        <w:smallCaps w:val="0"/>
        <w:strike w:val="0"/>
        <w:color w:val="000000"/>
        <w:spacing w:val="0"/>
        <w:w w:val="100"/>
        <w:position w:val="0"/>
        <w:sz w:val="29"/>
        <w:szCs w:val="29"/>
        <w:u w:val="none"/>
      </w:rPr>
    </w:lvl>
    <w:lvl w:ilvl="8">
      <w:start w:val="1"/>
      <w:numFmt w:val="bullet"/>
      <w:lvlText w:val="-"/>
      <w:lvlJc w:val="left"/>
      <w:rPr>
        <w:b w:val="0"/>
        <w:bCs w:val="0"/>
        <w:i w:val="0"/>
        <w:iCs w:val="0"/>
        <w:smallCaps w:val="0"/>
        <w:strike w:val="0"/>
        <w:color w:val="000000"/>
        <w:spacing w:val="0"/>
        <w:w w:val="100"/>
        <w:position w:val="0"/>
        <w:sz w:val="29"/>
        <w:szCs w:val="29"/>
        <w:u w:val="none"/>
      </w:rPr>
    </w:lvl>
  </w:abstractNum>
  <w:abstractNum w:abstractNumId="1">
    <w:nsid w:val="766B322B"/>
    <w:multiLevelType w:val="multilevel"/>
    <w:tmpl w:val="1BDABE8E"/>
    <w:lvl w:ilvl="0">
      <w:start w:val="1"/>
      <w:numFmt w:val="upperRoman"/>
      <w:lvlText w:val="%1."/>
      <w:lvlJc w:val="left"/>
      <w:pPr>
        <w:ind w:left="1788" w:hanging="720"/>
      </w:pPr>
      <w:rPr>
        <w:rFonts w:hint="default"/>
      </w:rPr>
    </w:lvl>
    <w:lvl w:ilvl="1">
      <w:start w:val="146"/>
      <w:numFmt w:val="decimal"/>
      <w:isLgl/>
      <w:lvlText w:val="%1.%2."/>
      <w:lvlJc w:val="left"/>
      <w:pPr>
        <w:ind w:left="1668" w:hanging="60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2">
    <w:nsid w:val="7C203A4B"/>
    <w:multiLevelType w:val="hybridMultilevel"/>
    <w:tmpl w:val="CFE644D4"/>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A0"/>
    <w:rsid w:val="00020221"/>
    <w:rsid w:val="00025C25"/>
    <w:rsid w:val="000824CF"/>
    <w:rsid w:val="00084647"/>
    <w:rsid w:val="000B3893"/>
    <w:rsid w:val="001834BD"/>
    <w:rsid w:val="001E7EE7"/>
    <w:rsid w:val="002419C5"/>
    <w:rsid w:val="002E607B"/>
    <w:rsid w:val="003100E7"/>
    <w:rsid w:val="00326654"/>
    <w:rsid w:val="00591FEA"/>
    <w:rsid w:val="006270A0"/>
    <w:rsid w:val="0071721C"/>
    <w:rsid w:val="008B2633"/>
    <w:rsid w:val="00907FD4"/>
    <w:rsid w:val="00B05722"/>
    <w:rsid w:val="00B6645D"/>
    <w:rsid w:val="00BC0204"/>
    <w:rsid w:val="00BF574D"/>
    <w:rsid w:val="00BF6DE4"/>
    <w:rsid w:val="00CF3B10"/>
    <w:rsid w:val="00D038D8"/>
    <w:rsid w:val="00E71D00"/>
    <w:rsid w:val="00EB5DCA"/>
    <w:rsid w:val="00EB627C"/>
    <w:rsid w:val="00FF0A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91FE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39"/>
    <w:rsid w:val="00E71D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591FEA"/>
    <w:rPr>
      <w:rFonts w:ascii="Times New Roman" w:eastAsia="Times New Roman" w:hAnsi="Times New Roman" w:cs="Times New Roman"/>
      <w:b/>
      <w:bCs/>
      <w:sz w:val="36"/>
      <w:szCs w:val="36"/>
      <w:lang w:eastAsia="ru-RU"/>
    </w:rPr>
  </w:style>
  <w:style w:type="paragraph" w:styleId="a3">
    <w:name w:val="List Paragraph"/>
    <w:basedOn w:val="a"/>
    <w:uiPriority w:val="34"/>
    <w:qFormat/>
    <w:rsid w:val="002419C5"/>
    <w:pPr>
      <w:ind w:left="720"/>
      <w:contextualSpacing/>
    </w:pPr>
  </w:style>
  <w:style w:type="paragraph" w:styleId="a4">
    <w:name w:val="No Spacing"/>
    <w:uiPriority w:val="1"/>
    <w:qFormat/>
    <w:rsid w:val="00025C25"/>
    <w:pPr>
      <w:spacing w:after="0" w:line="240" w:lineRule="auto"/>
    </w:pPr>
  </w:style>
  <w:style w:type="table" w:styleId="a5">
    <w:name w:val="Table Grid"/>
    <w:basedOn w:val="a1"/>
    <w:uiPriority w:val="59"/>
    <w:rsid w:val="00D038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semiHidden/>
    <w:unhideWhenUsed/>
    <w:rsid w:val="00BF574D"/>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F574D"/>
  </w:style>
  <w:style w:type="paragraph" w:styleId="a8">
    <w:name w:val="footer"/>
    <w:basedOn w:val="a"/>
    <w:link w:val="a9"/>
    <w:uiPriority w:val="99"/>
    <w:unhideWhenUsed/>
    <w:rsid w:val="00BF574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F574D"/>
  </w:style>
  <w:style w:type="paragraph" w:styleId="aa">
    <w:name w:val="Balloon Text"/>
    <w:basedOn w:val="a"/>
    <w:link w:val="ab"/>
    <w:uiPriority w:val="99"/>
    <w:semiHidden/>
    <w:unhideWhenUsed/>
    <w:rsid w:val="008B263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B26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91FE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39"/>
    <w:rsid w:val="00E71D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591FEA"/>
    <w:rPr>
      <w:rFonts w:ascii="Times New Roman" w:eastAsia="Times New Roman" w:hAnsi="Times New Roman" w:cs="Times New Roman"/>
      <w:b/>
      <w:bCs/>
      <w:sz w:val="36"/>
      <w:szCs w:val="36"/>
      <w:lang w:eastAsia="ru-RU"/>
    </w:rPr>
  </w:style>
  <w:style w:type="paragraph" w:styleId="a3">
    <w:name w:val="List Paragraph"/>
    <w:basedOn w:val="a"/>
    <w:uiPriority w:val="34"/>
    <w:qFormat/>
    <w:rsid w:val="002419C5"/>
    <w:pPr>
      <w:ind w:left="720"/>
      <w:contextualSpacing/>
    </w:pPr>
  </w:style>
  <w:style w:type="paragraph" w:styleId="a4">
    <w:name w:val="No Spacing"/>
    <w:uiPriority w:val="1"/>
    <w:qFormat/>
    <w:rsid w:val="00025C25"/>
    <w:pPr>
      <w:spacing w:after="0" w:line="240" w:lineRule="auto"/>
    </w:pPr>
  </w:style>
  <w:style w:type="table" w:styleId="a5">
    <w:name w:val="Table Grid"/>
    <w:basedOn w:val="a1"/>
    <w:uiPriority w:val="59"/>
    <w:rsid w:val="00D038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semiHidden/>
    <w:unhideWhenUsed/>
    <w:rsid w:val="00BF574D"/>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F574D"/>
  </w:style>
  <w:style w:type="paragraph" w:styleId="a8">
    <w:name w:val="footer"/>
    <w:basedOn w:val="a"/>
    <w:link w:val="a9"/>
    <w:uiPriority w:val="99"/>
    <w:unhideWhenUsed/>
    <w:rsid w:val="00BF574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F574D"/>
  </w:style>
  <w:style w:type="paragraph" w:styleId="aa">
    <w:name w:val="Balloon Text"/>
    <w:basedOn w:val="a"/>
    <w:link w:val="ab"/>
    <w:uiPriority w:val="99"/>
    <w:semiHidden/>
    <w:unhideWhenUsed/>
    <w:rsid w:val="008B263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B26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1382</Words>
  <Characters>7882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2</cp:revision>
  <cp:lastPrinted>2021-05-28T09:55:00Z</cp:lastPrinted>
  <dcterms:created xsi:type="dcterms:W3CDTF">2021-10-06T08:03:00Z</dcterms:created>
  <dcterms:modified xsi:type="dcterms:W3CDTF">2021-10-06T08:03:00Z</dcterms:modified>
</cp:coreProperties>
</file>